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DDDC7" w14:textId="2A8A934F" w:rsidR="000A7C35" w:rsidRDefault="000A7C35" w:rsidP="000A7C3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LỄ </w:t>
      </w:r>
      <w:r w:rsidRPr="002B5823">
        <w:rPr>
          <w:rFonts w:ascii="Times New Roman" w:hAnsi="Times New Roman" w:cs="Times New Roman"/>
        </w:rPr>
        <w:t>KÝ KẾT BIÊN BẢN GHI NHỚ HỢP TÁC</w:t>
      </w:r>
      <w:r>
        <w:rPr>
          <w:rFonts w:ascii="Times New Roman" w:hAnsi="Times New Roman" w:cs="Times New Roman"/>
        </w:rPr>
        <w:t xml:space="preserve"> GIỮA VIMC &amp;</w:t>
      </w:r>
      <w:r w:rsidRPr="000A7C35">
        <w:rPr>
          <w:rFonts w:ascii="Times New Roman" w:hAnsi="Times New Roman" w:cs="Times New Roman"/>
        </w:rPr>
        <w:t xml:space="preserve"> </w:t>
      </w:r>
      <w:r w:rsidRPr="002B5823">
        <w:rPr>
          <w:rFonts w:ascii="Times New Roman" w:hAnsi="Times New Roman" w:cs="Times New Roman"/>
        </w:rPr>
        <w:t>CHINA MERCHANTS GROUP</w:t>
      </w:r>
      <w:r>
        <w:rPr>
          <w:rFonts w:ascii="Times New Roman" w:hAnsi="Times New Roman" w:cs="Times New Roman"/>
        </w:rPr>
        <w:t xml:space="preserve"> VÀ </w:t>
      </w:r>
      <w:r w:rsidRPr="000A7C35">
        <w:rPr>
          <w:rFonts w:ascii="Times New Roman" w:hAnsi="Times New Roman" w:cs="Times New Roman"/>
        </w:rPr>
        <w:t>LỄ RA MẮT CÔNG TY TNHH SINOTRANS CONTAINER LINES (VIỆT NAM)</w:t>
      </w:r>
    </w:p>
    <w:p w14:paraId="635BAF9C" w14:textId="204BBEEB" w:rsidR="0061082F" w:rsidRPr="002B5823" w:rsidRDefault="0061082F" w:rsidP="000A7C35">
      <w:pPr>
        <w:jc w:val="both"/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</w:rPr>
        <w:t xml:space="preserve">Ngày </w:t>
      </w:r>
      <w:r w:rsidR="000A7C35">
        <w:rPr>
          <w:rFonts w:ascii="Times New Roman" w:hAnsi="Times New Roman" w:cs="Times New Roman"/>
        </w:rPr>
        <w:t>0</w:t>
      </w:r>
      <w:r w:rsidR="00F67E76">
        <w:rPr>
          <w:rFonts w:ascii="Times New Roman" w:hAnsi="Times New Roman" w:cs="Times New Roman"/>
        </w:rPr>
        <w:t>3</w:t>
      </w:r>
      <w:r w:rsidR="000A7C35">
        <w:rPr>
          <w:rFonts w:ascii="Times New Roman" w:hAnsi="Times New Roman" w:cs="Times New Roman"/>
        </w:rPr>
        <w:t>/11/2025</w:t>
      </w:r>
      <w:r w:rsidRPr="002B5823">
        <w:rPr>
          <w:rFonts w:ascii="Times New Roman" w:hAnsi="Times New Roman" w:cs="Times New Roman"/>
        </w:rPr>
        <w:t xml:space="preserve"> tại </w:t>
      </w:r>
      <w:r w:rsidR="000A7C35">
        <w:rPr>
          <w:rFonts w:ascii="Times New Roman" w:hAnsi="Times New Roman" w:cs="Times New Roman"/>
        </w:rPr>
        <w:t xml:space="preserve">tòa nhà Ocean Park, số 01 Đào Duy Anh, Hà Nội, </w:t>
      </w:r>
      <w:r w:rsidRPr="002B5823">
        <w:rPr>
          <w:rFonts w:ascii="Times New Roman" w:hAnsi="Times New Roman" w:cs="Times New Roman"/>
        </w:rPr>
        <w:t xml:space="preserve">Tổng công ty Hàng hải Việt Nam (VIMC) và China Merchants Group (Tập đoàn China Merchants) </w:t>
      </w:r>
      <w:r w:rsidR="000A7C35">
        <w:rPr>
          <w:rFonts w:ascii="Times New Roman" w:hAnsi="Times New Roman" w:cs="Times New Roman"/>
        </w:rPr>
        <w:t xml:space="preserve">đã diễn ra Lễ </w:t>
      </w:r>
      <w:r w:rsidRPr="002B5823">
        <w:rPr>
          <w:rFonts w:ascii="Times New Roman" w:hAnsi="Times New Roman" w:cs="Times New Roman"/>
        </w:rPr>
        <w:t xml:space="preserve">ký kết biên bản ghi nhớ hợp tác. VIMC </w:t>
      </w:r>
      <w:r w:rsidR="00C649B6">
        <w:rPr>
          <w:rFonts w:ascii="Times New Roman" w:hAnsi="Times New Roman" w:cs="Times New Roman"/>
        </w:rPr>
        <w:t xml:space="preserve">(Công ty mẹ của VOSA) </w:t>
      </w:r>
      <w:r w:rsidRPr="002B5823">
        <w:rPr>
          <w:rFonts w:ascii="Times New Roman" w:hAnsi="Times New Roman" w:cs="Times New Roman"/>
        </w:rPr>
        <w:t xml:space="preserve">là doanh nghiệp </w:t>
      </w:r>
      <w:r w:rsidR="00C649B6" w:rsidRPr="002B5823">
        <w:rPr>
          <w:rFonts w:ascii="Times New Roman" w:hAnsi="Times New Roman" w:cs="Times New Roman"/>
        </w:rPr>
        <w:t xml:space="preserve">Nhà </w:t>
      </w:r>
      <w:r w:rsidRPr="002B5823">
        <w:rPr>
          <w:rFonts w:ascii="Times New Roman" w:hAnsi="Times New Roman" w:cs="Times New Roman"/>
        </w:rPr>
        <w:t xml:space="preserve">nước chủ lực về </w:t>
      </w:r>
      <w:r w:rsidR="00C649B6" w:rsidRPr="002B5823">
        <w:rPr>
          <w:rFonts w:ascii="Times New Roman" w:hAnsi="Times New Roman" w:cs="Times New Roman"/>
        </w:rPr>
        <w:t xml:space="preserve">Cảng </w:t>
      </w:r>
      <w:r w:rsidRPr="002B5823">
        <w:rPr>
          <w:rFonts w:ascii="Times New Roman" w:hAnsi="Times New Roman" w:cs="Times New Roman"/>
        </w:rPr>
        <w:t xml:space="preserve">biển, </w:t>
      </w:r>
      <w:r w:rsidR="00C649B6" w:rsidRPr="002B5823">
        <w:rPr>
          <w:rFonts w:ascii="Times New Roman" w:hAnsi="Times New Roman" w:cs="Times New Roman"/>
        </w:rPr>
        <w:t xml:space="preserve">Vận </w:t>
      </w:r>
      <w:r w:rsidRPr="002B5823">
        <w:rPr>
          <w:rFonts w:ascii="Times New Roman" w:hAnsi="Times New Roman" w:cs="Times New Roman"/>
        </w:rPr>
        <w:t xml:space="preserve">tải biển và </w:t>
      </w:r>
      <w:r w:rsidR="00C649B6" w:rsidRPr="002B5823">
        <w:rPr>
          <w:rFonts w:ascii="Times New Roman" w:hAnsi="Times New Roman" w:cs="Times New Roman"/>
        </w:rPr>
        <w:t xml:space="preserve">Dịch </w:t>
      </w:r>
      <w:r w:rsidRPr="002B5823">
        <w:rPr>
          <w:rFonts w:ascii="Times New Roman" w:hAnsi="Times New Roman" w:cs="Times New Roman"/>
        </w:rPr>
        <w:t xml:space="preserve">vụ hàng hải tại Việt Nam và China Merchants Group là một tập đoàn </w:t>
      </w:r>
      <w:r w:rsidR="00C649B6" w:rsidRPr="002B5823">
        <w:rPr>
          <w:rFonts w:ascii="Times New Roman" w:hAnsi="Times New Roman" w:cs="Times New Roman"/>
        </w:rPr>
        <w:t xml:space="preserve">Hàng </w:t>
      </w:r>
      <w:r w:rsidRPr="002B5823">
        <w:rPr>
          <w:rFonts w:ascii="Times New Roman" w:hAnsi="Times New Roman" w:cs="Times New Roman"/>
        </w:rPr>
        <w:t xml:space="preserve">hải – </w:t>
      </w:r>
      <w:r w:rsidR="00C649B6" w:rsidRPr="002B5823">
        <w:rPr>
          <w:rFonts w:ascii="Times New Roman" w:hAnsi="Times New Roman" w:cs="Times New Roman"/>
        </w:rPr>
        <w:t xml:space="preserve">Cảng </w:t>
      </w:r>
      <w:r w:rsidRPr="002B5823">
        <w:rPr>
          <w:rFonts w:ascii="Times New Roman" w:hAnsi="Times New Roman" w:cs="Times New Roman"/>
        </w:rPr>
        <w:t>biển lớn của Trung Quốc, có kinh nghiệm trong đầu tư cảng</w:t>
      </w:r>
      <w:r w:rsidR="000A7C35">
        <w:rPr>
          <w:rFonts w:ascii="Times New Roman" w:hAnsi="Times New Roman" w:cs="Times New Roman"/>
        </w:rPr>
        <w:t xml:space="preserve"> biển</w:t>
      </w:r>
      <w:r w:rsidRPr="002B5823">
        <w:rPr>
          <w:rFonts w:ascii="Times New Roman" w:hAnsi="Times New Roman" w:cs="Times New Roman"/>
        </w:rPr>
        <w:t xml:space="preserve">, logistics quốc tế. </w:t>
      </w:r>
      <w:r w:rsidRPr="0061082F">
        <w:rPr>
          <w:rFonts w:ascii="Times New Roman" w:hAnsi="Times New Roman" w:cs="Times New Roman"/>
        </w:rPr>
        <w:t>Việt Nam hiện đang đẩy mạnh mở cửa, thu hút đầu tư nước ngoài vào lĩnh vực cảng biển – logistics, đặc biệt trong bối cảnh chuỗi cung ứng toàn cầu đang dịch chuyển, công nghệ số và cảng “xanh” trở thành xu hướng</w:t>
      </w:r>
      <w:r w:rsidRPr="002B5823">
        <w:rPr>
          <w:rFonts w:ascii="Times New Roman" w:hAnsi="Times New Roman" w:cs="Times New Roman"/>
        </w:rPr>
        <w:t xml:space="preserve"> nên việc ký kết mang </w:t>
      </w:r>
      <w:r w:rsidR="00C649B6">
        <w:rPr>
          <w:rFonts w:ascii="Times New Roman" w:hAnsi="Times New Roman" w:cs="Times New Roman"/>
        </w:rPr>
        <w:t>lại</w:t>
      </w:r>
      <w:r w:rsidRPr="002B5823">
        <w:rPr>
          <w:rFonts w:ascii="Times New Roman" w:hAnsi="Times New Roman" w:cs="Times New Roman"/>
        </w:rPr>
        <w:t xml:space="preserve"> nhiều ý nghĩa cho việc đầu tư phát triển cảng biển và dịch vụ Logistics</w:t>
      </w:r>
      <w:r w:rsidR="00C649B6">
        <w:rPr>
          <w:rFonts w:ascii="Times New Roman" w:hAnsi="Times New Roman" w:cs="Times New Roman"/>
        </w:rPr>
        <w:t xml:space="preserve"> tại Việt Nam</w:t>
      </w:r>
      <w:r w:rsidRPr="002B5823">
        <w:rPr>
          <w:rFonts w:ascii="Times New Roman" w:hAnsi="Times New Roman" w:cs="Times New Roman"/>
        </w:rPr>
        <w:t>.</w:t>
      </w:r>
    </w:p>
    <w:p w14:paraId="79D3A670" w14:textId="236EDA5F" w:rsidR="0061082F" w:rsidRPr="002B5823" w:rsidRDefault="0061082F" w:rsidP="0061082F">
      <w:pPr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  <w:noProof/>
        </w:rPr>
        <w:drawing>
          <wp:inline distT="0" distB="0" distL="0" distR="0" wp14:anchorId="6EBC43C7" wp14:editId="2962B8DD">
            <wp:extent cx="5943600" cy="3965575"/>
            <wp:effectExtent l="0" t="0" r="0" b="0"/>
            <wp:docPr id="648754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54222" name="Picture 6487542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8F30" w14:textId="050E36DF" w:rsidR="002B5823" w:rsidRPr="002B5823" w:rsidRDefault="002B5823" w:rsidP="0061082F">
      <w:pPr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D5BACAE" wp14:editId="435A7742">
            <wp:extent cx="5943600" cy="3965575"/>
            <wp:effectExtent l="0" t="0" r="0" b="0"/>
            <wp:docPr id="10904090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09020" name="Picture 10904090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673B" w14:textId="77777777" w:rsidR="0061082F" w:rsidRPr="0061082F" w:rsidRDefault="0061082F" w:rsidP="0061082F">
      <w:pPr>
        <w:rPr>
          <w:rFonts w:ascii="Times New Roman" w:hAnsi="Times New Roman" w:cs="Times New Roman"/>
        </w:rPr>
      </w:pPr>
    </w:p>
    <w:p w14:paraId="543E0512" w14:textId="22738411" w:rsidR="0061082F" w:rsidRPr="002B5823" w:rsidRDefault="00561143" w:rsidP="000A7C35">
      <w:pPr>
        <w:jc w:val="both"/>
        <w:rPr>
          <w:rFonts w:ascii="Times New Roman" w:hAnsi="Times New Roman" w:cs="Times New Roman"/>
        </w:rPr>
      </w:pPr>
      <w:r w:rsidRPr="002B5823">
        <w:rPr>
          <w:rStyle w:val="Emphasis"/>
          <w:rFonts w:ascii="Times New Roman" w:hAnsi="Times New Roman" w:cs="Times New Roman"/>
          <w:b/>
          <w:bCs/>
        </w:rPr>
        <w:t xml:space="preserve">Lễ </w:t>
      </w:r>
      <w:r w:rsidR="000A7C35">
        <w:rPr>
          <w:rStyle w:val="Emphasis"/>
          <w:rFonts w:ascii="Times New Roman" w:hAnsi="Times New Roman" w:cs="Times New Roman"/>
          <w:b/>
          <w:bCs/>
        </w:rPr>
        <w:t>ra mắt</w:t>
      </w:r>
      <w:r w:rsidRPr="002B5823">
        <w:rPr>
          <w:rStyle w:val="Emphasis"/>
          <w:rFonts w:ascii="Times New Roman" w:hAnsi="Times New Roman" w:cs="Times New Roman"/>
          <w:b/>
          <w:bCs/>
        </w:rPr>
        <w:t xml:space="preserve"> CÔNG TY TNHH SINOTRANS CONTAINER LINES (VIỆT NAM)</w:t>
      </w:r>
      <w:r w:rsidRPr="002B5823">
        <w:rPr>
          <w:rFonts w:ascii="Times New Roman" w:hAnsi="Times New Roman" w:cs="Times New Roman"/>
          <w:b/>
          <w:bCs/>
        </w:rPr>
        <w:t>,</w:t>
      </w:r>
      <w:r w:rsidRPr="002B5823">
        <w:rPr>
          <w:rFonts w:ascii="Times New Roman" w:hAnsi="Times New Roman" w:cs="Times New Roman"/>
        </w:rPr>
        <w:t xml:space="preserve"> </w:t>
      </w:r>
      <w:r w:rsidR="000A7C35">
        <w:rPr>
          <w:rFonts w:ascii="Times New Roman" w:hAnsi="Times New Roman" w:cs="Times New Roman"/>
        </w:rPr>
        <w:t xml:space="preserve">là liên doanh giữa </w:t>
      </w:r>
      <w:r w:rsidRPr="002B5823">
        <w:rPr>
          <w:rFonts w:ascii="Times New Roman" w:hAnsi="Times New Roman" w:cs="Times New Roman"/>
        </w:rPr>
        <w:t xml:space="preserve">VOSA </w:t>
      </w:r>
      <w:r w:rsidR="000A7C35">
        <w:rPr>
          <w:rFonts w:ascii="Times New Roman" w:hAnsi="Times New Roman" w:cs="Times New Roman"/>
        </w:rPr>
        <w:t xml:space="preserve">(nắm giữ </w:t>
      </w:r>
      <w:r w:rsidRPr="002B5823">
        <w:rPr>
          <w:rFonts w:ascii="Times New Roman" w:hAnsi="Times New Roman" w:cs="Times New Roman"/>
        </w:rPr>
        <w:t>20% vốn điều lệ</w:t>
      </w:r>
      <w:r w:rsidR="000A7C35">
        <w:rPr>
          <w:rFonts w:ascii="Times New Roman" w:hAnsi="Times New Roman" w:cs="Times New Roman"/>
        </w:rPr>
        <w:t>)</w:t>
      </w:r>
      <w:r w:rsidRPr="002B5823">
        <w:rPr>
          <w:rFonts w:ascii="Times New Roman" w:hAnsi="Times New Roman" w:cs="Times New Roman"/>
        </w:rPr>
        <w:t xml:space="preserve"> và </w:t>
      </w:r>
      <w:r w:rsidR="00596EC3">
        <w:rPr>
          <w:rFonts w:ascii="Times New Roman" w:hAnsi="Times New Roman" w:cs="Times New Roman"/>
        </w:rPr>
        <w:t>SINOTRANS CONTAINER LINES CO., LTD</w:t>
      </w:r>
      <w:r w:rsidRPr="002B5823">
        <w:rPr>
          <w:rFonts w:ascii="Times New Roman" w:hAnsi="Times New Roman" w:cs="Times New Roman"/>
        </w:rPr>
        <w:t>,</w:t>
      </w:r>
      <w:r w:rsidR="000A7C35">
        <w:rPr>
          <w:rFonts w:ascii="Times New Roman" w:hAnsi="Times New Roman" w:cs="Times New Roman"/>
        </w:rPr>
        <w:t xml:space="preserve"> </w:t>
      </w:r>
      <w:r w:rsidRPr="002B5823">
        <w:rPr>
          <w:rFonts w:ascii="Times New Roman" w:hAnsi="Times New Roman" w:cs="Times New Roman"/>
        </w:rPr>
        <w:t>một bước đi chiến lược quan trọng của cả hai bên tại thị trường Việt Nam</w:t>
      </w:r>
      <w:r w:rsidR="00596EC3">
        <w:rPr>
          <w:rFonts w:ascii="Times New Roman" w:hAnsi="Times New Roman" w:cs="Times New Roman"/>
        </w:rPr>
        <w:t>,</w:t>
      </w:r>
      <w:r w:rsidRPr="002B5823">
        <w:rPr>
          <w:rFonts w:ascii="Times New Roman" w:hAnsi="Times New Roman" w:cs="Times New Roman"/>
        </w:rPr>
        <w:t xml:space="preserve">  đánh dấu giai đoạn phát triển mới trong </w:t>
      </w:r>
      <w:r w:rsidR="00596EC3">
        <w:rPr>
          <w:rFonts w:ascii="Times New Roman" w:hAnsi="Times New Roman" w:cs="Times New Roman"/>
        </w:rPr>
        <w:t xml:space="preserve">lĩnh vực </w:t>
      </w:r>
      <w:r w:rsidR="00596EC3" w:rsidRPr="002B5823">
        <w:rPr>
          <w:rFonts w:ascii="Times New Roman" w:hAnsi="Times New Roman" w:cs="Times New Roman"/>
        </w:rPr>
        <w:t xml:space="preserve">Logistics </w:t>
      </w:r>
      <w:r w:rsidRPr="002B5823">
        <w:rPr>
          <w:rFonts w:ascii="Times New Roman" w:hAnsi="Times New Roman" w:cs="Times New Roman"/>
        </w:rPr>
        <w:t xml:space="preserve">và </w:t>
      </w:r>
      <w:r w:rsidR="00596EC3" w:rsidRPr="002B5823">
        <w:rPr>
          <w:rFonts w:ascii="Times New Roman" w:hAnsi="Times New Roman" w:cs="Times New Roman"/>
        </w:rPr>
        <w:t xml:space="preserve">Vận </w:t>
      </w:r>
      <w:r w:rsidRPr="002B5823">
        <w:rPr>
          <w:rFonts w:ascii="Times New Roman" w:hAnsi="Times New Roman" w:cs="Times New Roman"/>
        </w:rPr>
        <w:t xml:space="preserve">tải biển tại Việt Nam. </w:t>
      </w:r>
      <w:r w:rsidR="00596EC3">
        <w:rPr>
          <w:rFonts w:ascii="Times New Roman" w:hAnsi="Times New Roman" w:cs="Times New Roman"/>
        </w:rPr>
        <w:t>L</w:t>
      </w:r>
      <w:r w:rsidRPr="002B5823">
        <w:rPr>
          <w:rFonts w:ascii="Times New Roman" w:hAnsi="Times New Roman" w:cs="Times New Roman"/>
        </w:rPr>
        <w:t xml:space="preserve">iên doanh </w:t>
      </w:r>
      <w:r w:rsidR="00596EC3">
        <w:rPr>
          <w:rFonts w:ascii="Times New Roman" w:hAnsi="Times New Roman" w:cs="Times New Roman"/>
        </w:rPr>
        <w:t xml:space="preserve">sẽ là </w:t>
      </w:r>
      <w:r w:rsidRPr="002B5823">
        <w:rPr>
          <w:rFonts w:ascii="Times New Roman" w:hAnsi="Times New Roman" w:cs="Times New Roman"/>
        </w:rPr>
        <w:t xml:space="preserve">“cầu nối” mạnh mẽ giữa Việt Nam và mạng lưới </w:t>
      </w:r>
      <w:r w:rsidR="00596EC3" w:rsidRPr="002B5823">
        <w:rPr>
          <w:rFonts w:ascii="Times New Roman" w:hAnsi="Times New Roman" w:cs="Times New Roman"/>
        </w:rPr>
        <w:t xml:space="preserve">Vận </w:t>
      </w:r>
      <w:r w:rsidRPr="002B5823">
        <w:rPr>
          <w:rFonts w:ascii="Times New Roman" w:hAnsi="Times New Roman" w:cs="Times New Roman"/>
        </w:rPr>
        <w:t xml:space="preserve">tải biển quốc tế của </w:t>
      </w:r>
      <w:r w:rsidR="00596EC3">
        <w:rPr>
          <w:rFonts w:ascii="Times New Roman" w:hAnsi="Times New Roman" w:cs="Times New Roman"/>
        </w:rPr>
        <w:t xml:space="preserve">hãng tàu </w:t>
      </w:r>
      <w:r w:rsidR="00596EC3" w:rsidRPr="002B5823">
        <w:rPr>
          <w:rFonts w:ascii="Times New Roman" w:hAnsi="Times New Roman" w:cs="Times New Roman"/>
        </w:rPr>
        <w:t>SINOLINES</w:t>
      </w:r>
      <w:r w:rsidRPr="002B5823">
        <w:rPr>
          <w:rFonts w:ascii="Times New Roman" w:hAnsi="Times New Roman" w:cs="Times New Roman"/>
        </w:rPr>
        <w:t xml:space="preserve">. </w:t>
      </w:r>
    </w:p>
    <w:p w14:paraId="2108A53A" w14:textId="35933A18" w:rsidR="00561143" w:rsidRDefault="00561143" w:rsidP="00596EC3">
      <w:pPr>
        <w:jc w:val="both"/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</w:rPr>
        <w:t>Việc liên doanh sẽ mang nhiều lợi thế cho VOSA</w:t>
      </w:r>
      <w:r w:rsidR="002B5823" w:rsidRPr="002B5823">
        <w:rPr>
          <w:rFonts w:ascii="Times New Roman" w:hAnsi="Times New Roman" w:cs="Times New Roman"/>
        </w:rPr>
        <w:t>,</w:t>
      </w:r>
      <w:r w:rsidRPr="002B5823">
        <w:rPr>
          <w:rFonts w:ascii="Times New Roman" w:hAnsi="Times New Roman" w:cs="Times New Roman"/>
        </w:rPr>
        <w:t xml:space="preserve"> </w:t>
      </w:r>
      <w:r w:rsidR="002B5823" w:rsidRPr="002B5823">
        <w:rPr>
          <w:rFonts w:ascii="Times New Roman" w:hAnsi="Times New Roman" w:cs="Times New Roman"/>
        </w:rPr>
        <w:t>x</w:t>
      </w:r>
      <w:r w:rsidRPr="00561143">
        <w:rPr>
          <w:rFonts w:ascii="Times New Roman" w:hAnsi="Times New Roman" w:cs="Times New Roman"/>
        </w:rPr>
        <w:t>ây dựng đội ngũ quản lý liên doanh có kinh nghiệm quốc tế và am hiểu địa phương Việt Nam</w:t>
      </w:r>
      <w:r w:rsidRPr="002B5823">
        <w:rPr>
          <w:rFonts w:ascii="Times New Roman" w:hAnsi="Times New Roman" w:cs="Times New Roman"/>
        </w:rPr>
        <w:t xml:space="preserve">. </w:t>
      </w:r>
      <w:r w:rsidRPr="00561143">
        <w:rPr>
          <w:rFonts w:ascii="Times New Roman" w:hAnsi="Times New Roman" w:cs="Times New Roman"/>
        </w:rPr>
        <w:t xml:space="preserve">Tận dụng các tuyến vận tải hiện có và mạng lưới của Sinolines để khai thác dịch vụ </w:t>
      </w:r>
      <w:r w:rsidR="00596EC3">
        <w:rPr>
          <w:rFonts w:ascii="Times New Roman" w:hAnsi="Times New Roman" w:cs="Times New Roman"/>
        </w:rPr>
        <w:t xml:space="preserve">một cách </w:t>
      </w:r>
      <w:r w:rsidRPr="00561143">
        <w:rPr>
          <w:rFonts w:ascii="Times New Roman" w:hAnsi="Times New Roman" w:cs="Times New Roman"/>
        </w:rPr>
        <w:t>nhanh</w:t>
      </w:r>
      <w:r w:rsidR="00596EC3">
        <w:rPr>
          <w:rFonts w:ascii="Times New Roman" w:hAnsi="Times New Roman" w:cs="Times New Roman"/>
        </w:rPr>
        <w:t xml:space="preserve"> chóng, hiệu quả</w:t>
      </w:r>
      <w:r w:rsidRPr="00561143">
        <w:rPr>
          <w:rFonts w:ascii="Times New Roman" w:hAnsi="Times New Roman" w:cs="Times New Roman"/>
        </w:rPr>
        <w:t>.</w:t>
      </w:r>
      <w:r w:rsidRPr="002B5823">
        <w:rPr>
          <w:rFonts w:ascii="Times New Roman" w:hAnsi="Times New Roman" w:cs="Times New Roman"/>
        </w:rPr>
        <w:t xml:space="preserve"> </w:t>
      </w:r>
      <w:r w:rsidRPr="00561143">
        <w:rPr>
          <w:rFonts w:ascii="Times New Roman" w:hAnsi="Times New Roman" w:cs="Times New Roman"/>
        </w:rPr>
        <w:t xml:space="preserve">Đầu tư vào kho bãi, </w:t>
      </w:r>
      <w:r w:rsidR="00596EC3" w:rsidRPr="00561143">
        <w:rPr>
          <w:rFonts w:ascii="Times New Roman" w:hAnsi="Times New Roman" w:cs="Times New Roman"/>
        </w:rPr>
        <w:t xml:space="preserve">Logistics </w:t>
      </w:r>
      <w:r w:rsidRPr="00561143">
        <w:rPr>
          <w:rFonts w:ascii="Times New Roman" w:hAnsi="Times New Roman" w:cs="Times New Roman"/>
        </w:rPr>
        <w:t>tích hợp, công nghệ số để nâng c</w:t>
      </w:r>
      <w:r w:rsidR="00596EC3">
        <w:rPr>
          <w:rFonts w:ascii="Times New Roman" w:hAnsi="Times New Roman" w:cs="Times New Roman"/>
        </w:rPr>
        <w:t>ao</w:t>
      </w:r>
      <w:r w:rsidRPr="00561143">
        <w:rPr>
          <w:rFonts w:ascii="Times New Roman" w:hAnsi="Times New Roman" w:cs="Times New Roman"/>
        </w:rPr>
        <w:t xml:space="preserve"> chất lượng dịch vụ</w:t>
      </w:r>
      <w:r w:rsidR="00596EC3">
        <w:rPr>
          <w:rFonts w:ascii="Times New Roman" w:hAnsi="Times New Roman" w:cs="Times New Roman"/>
        </w:rPr>
        <w:t>,</w:t>
      </w:r>
      <w:r w:rsidRPr="00561143">
        <w:rPr>
          <w:rFonts w:ascii="Times New Roman" w:hAnsi="Times New Roman" w:cs="Times New Roman"/>
        </w:rPr>
        <w:t xml:space="preserve"> không chỉ </w:t>
      </w:r>
      <w:r w:rsidR="00596EC3">
        <w:rPr>
          <w:rFonts w:ascii="Times New Roman" w:hAnsi="Times New Roman" w:cs="Times New Roman"/>
        </w:rPr>
        <w:t xml:space="preserve">ở lĩnh vực </w:t>
      </w:r>
      <w:r w:rsidR="00596EC3" w:rsidRPr="00561143">
        <w:rPr>
          <w:rFonts w:ascii="Times New Roman" w:hAnsi="Times New Roman" w:cs="Times New Roman"/>
        </w:rPr>
        <w:t xml:space="preserve">Vận </w:t>
      </w:r>
      <w:r w:rsidRPr="00561143">
        <w:rPr>
          <w:rFonts w:ascii="Times New Roman" w:hAnsi="Times New Roman" w:cs="Times New Roman"/>
        </w:rPr>
        <w:t xml:space="preserve">tải biển mà còn </w:t>
      </w:r>
      <w:r w:rsidR="00596EC3">
        <w:rPr>
          <w:rFonts w:ascii="Times New Roman" w:hAnsi="Times New Roman" w:cs="Times New Roman"/>
        </w:rPr>
        <w:t xml:space="preserve">chú trọng vào </w:t>
      </w:r>
      <w:r w:rsidR="00596EC3" w:rsidRPr="00561143">
        <w:rPr>
          <w:rFonts w:ascii="Times New Roman" w:hAnsi="Times New Roman" w:cs="Times New Roman"/>
        </w:rPr>
        <w:t xml:space="preserve">Logistics </w:t>
      </w:r>
      <w:r w:rsidRPr="00561143">
        <w:rPr>
          <w:rFonts w:ascii="Times New Roman" w:hAnsi="Times New Roman" w:cs="Times New Roman"/>
        </w:rPr>
        <w:t>đa phương thức.</w:t>
      </w:r>
    </w:p>
    <w:p w14:paraId="6C288647" w14:textId="3E5D847A" w:rsidR="00596EC3" w:rsidRPr="002B5823" w:rsidRDefault="00596EC3" w:rsidP="00596EC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Một số hình ảnh của Lễ ra mắt với sự tham dự của Lãnh đạo VIMC, VOSA và </w:t>
      </w:r>
      <w:r w:rsidRPr="002B5823">
        <w:rPr>
          <w:rFonts w:ascii="Times New Roman" w:hAnsi="Times New Roman" w:cs="Times New Roman"/>
        </w:rPr>
        <w:t>China Merchants Group</w:t>
      </w:r>
      <w:r>
        <w:rPr>
          <w:rFonts w:ascii="Times New Roman" w:hAnsi="Times New Roman" w:cs="Times New Roman"/>
        </w:rPr>
        <w:t>, Sinotrans Container Lines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</w:t>
      </w:r>
      <w:r>
        <w:rPr>
          <w:rFonts w:ascii="Times New Roman" w:hAnsi="Times New Roman" w:cs="Times New Roman"/>
        </w:rPr>
        <w:t>., LTD</w:t>
      </w:r>
      <w:r>
        <w:rPr>
          <w:rFonts w:ascii="Times New Roman" w:hAnsi="Times New Roman" w:cs="Times New Roman"/>
        </w:rPr>
        <w:t>.</w:t>
      </w:r>
    </w:p>
    <w:p w14:paraId="7F462B22" w14:textId="7282E417" w:rsidR="002B5823" w:rsidRPr="002B5823" w:rsidRDefault="002B5823" w:rsidP="00561143">
      <w:pPr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7535B3" wp14:editId="73EEAA8D">
            <wp:extent cx="5943600" cy="3965575"/>
            <wp:effectExtent l="0" t="0" r="0" b="0"/>
            <wp:docPr id="15330327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32784" name="Picture 15330327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DF8D" w14:textId="360AED81" w:rsidR="002B5823" w:rsidRPr="00561143" w:rsidRDefault="002B5823" w:rsidP="00561143">
      <w:pPr>
        <w:rPr>
          <w:rFonts w:ascii="Times New Roman" w:hAnsi="Times New Roman" w:cs="Times New Roman"/>
        </w:rPr>
      </w:pPr>
      <w:r w:rsidRPr="002B5823">
        <w:rPr>
          <w:rFonts w:ascii="Times New Roman" w:hAnsi="Times New Roman" w:cs="Times New Roman"/>
          <w:noProof/>
        </w:rPr>
        <w:drawing>
          <wp:inline distT="0" distB="0" distL="0" distR="0" wp14:anchorId="5C464CDF" wp14:editId="787EE01B">
            <wp:extent cx="5943600" cy="3965575"/>
            <wp:effectExtent l="0" t="0" r="0" b="0"/>
            <wp:docPr id="19177239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23982" name="Picture 191772398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D280" w14:textId="77777777" w:rsidR="00561143" w:rsidRPr="002B5823" w:rsidRDefault="00561143" w:rsidP="0061082F">
      <w:pPr>
        <w:rPr>
          <w:rFonts w:ascii="Times New Roman" w:hAnsi="Times New Roman" w:cs="Times New Roman"/>
        </w:rPr>
      </w:pPr>
    </w:p>
    <w:p w14:paraId="5463551B" w14:textId="679307EB" w:rsidR="00F820CA" w:rsidRPr="002B5823" w:rsidRDefault="00F820CA">
      <w:pPr>
        <w:rPr>
          <w:rFonts w:ascii="Times New Roman" w:hAnsi="Times New Roman" w:cs="Times New Roman"/>
        </w:rPr>
      </w:pPr>
    </w:p>
    <w:sectPr w:rsidR="00F820CA" w:rsidRPr="002B58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82F"/>
    <w:rsid w:val="0000652C"/>
    <w:rsid w:val="000A7C35"/>
    <w:rsid w:val="002B5823"/>
    <w:rsid w:val="003E50C6"/>
    <w:rsid w:val="00561143"/>
    <w:rsid w:val="00596EC3"/>
    <w:rsid w:val="0061082F"/>
    <w:rsid w:val="006B642E"/>
    <w:rsid w:val="009139D9"/>
    <w:rsid w:val="00A0016D"/>
    <w:rsid w:val="00C54A80"/>
    <w:rsid w:val="00C649B6"/>
    <w:rsid w:val="00ED6DA2"/>
    <w:rsid w:val="00F4754B"/>
    <w:rsid w:val="00F67E76"/>
    <w:rsid w:val="00F820CA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43DDB"/>
  <w15:chartTrackingRefBased/>
  <w15:docId w15:val="{79946748-9D8B-413A-AF92-77B61EEEA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0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082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0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82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08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08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08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08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0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0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0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082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082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0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0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0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0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0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0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08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0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08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0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0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082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0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082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082F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1082F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108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82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5611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 Ngo Phuoc</dc:creator>
  <cp:keywords/>
  <dc:description/>
  <cp:lastModifiedBy>THPC</cp:lastModifiedBy>
  <cp:revision>7</cp:revision>
  <dcterms:created xsi:type="dcterms:W3CDTF">2025-11-11T03:51:00Z</dcterms:created>
  <dcterms:modified xsi:type="dcterms:W3CDTF">2025-11-11T03:59:00Z</dcterms:modified>
</cp:coreProperties>
</file>